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13F1F" w:rsidRPr="00C402FE" w:rsidTr="00092FA9">
        <w:trPr>
          <w:tblCellSpacing w:w="0" w:type="dxa"/>
        </w:trPr>
        <w:tc>
          <w:tcPr>
            <w:tcW w:w="5000" w:type="pct"/>
            <w:hideMark/>
          </w:tcPr>
          <w:p w:rsidR="00713F1F" w:rsidRPr="00C402FE" w:rsidRDefault="00713F1F" w:rsidP="00092FA9">
            <w:pPr>
              <w:pStyle w:val="a3"/>
              <w:widowControl/>
              <w:ind w:left="420"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</w:pP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br w:type="page"/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中共</w:t>
            </w: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t>扬州大学</w:t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离退休工作委员</w:t>
            </w:r>
          </w:p>
        </w:tc>
      </w:tr>
      <w:tr w:rsidR="00713F1F" w:rsidRPr="00C402FE" w:rsidTr="00092FA9">
        <w:trPr>
          <w:tblCellSpacing w:w="0" w:type="dxa"/>
        </w:trPr>
        <w:tc>
          <w:tcPr>
            <w:tcW w:w="5000" w:type="pct"/>
            <w:hideMark/>
          </w:tcPr>
          <w:p w:rsidR="00713F1F" w:rsidRPr="0048422B" w:rsidRDefault="00713F1F" w:rsidP="00713F1F">
            <w:pPr>
              <w:spacing w:line="8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8422B">
              <w:rPr>
                <w:rFonts w:ascii="仿宋" w:eastAsia="仿宋" w:hAnsi="仿宋" w:hint="eastAsia"/>
                <w:sz w:val="32"/>
                <w:szCs w:val="32"/>
              </w:rPr>
              <w:t>扬大委离退工委〔2017〕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48422B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  <w:tr w:rsidR="00713F1F" w:rsidRPr="00C402FE" w:rsidTr="00092FA9">
        <w:trPr>
          <w:tblCellSpacing w:w="0" w:type="dxa"/>
        </w:trPr>
        <w:tc>
          <w:tcPr>
            <w:tcW w:w="5000" w:type="pct"/>
            <w:hideMark/>
          </w:tcPr>
          <w:p w:rsidR="00713F1F" w:rsidRPr="00C402FE" w:rsidRDefault="00D8528B" w:rsidP="00092F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kern w:val="0"/>
              </w:rPr>
              <w:pict>
                <v:rect id="_x0000_i1025" style="width:436.5pt;height:3pt" o:hrstd="t" o:hrnoshade="t" o:hr="t" fillcolor="red" stroked="f"/>
              </w:pict>
            </w:r>
          </w:p>
        </w:tc>
      </w:tr>
    </w:tbl>
    <w:p w:rsidR="00713F1F" w:rsidRDefault="00713F1F" w:rsidP="00713F1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离退休党工委</w:t>
      </w:r>
      <w:r w:rsidRPr="009F0ECF">
        <w:rPr>
          <w:rFonts w:hint="eastAsia"/>
          <w:b/>
          <w:sz w:val="32"/>
          <w:szCs w:val="32"/>
        </w:rPr>
        <w:t>关于表彰</w:t>
      </w:r>
    </w:p>
    <w:p w:rsidR="00713F1F" w:rsidRPr="009F0ECF" w:rsidRDefault="00713F1F" w:rsidP="00713F1F">
      <w:pPr>
        <w:jc w:val="center"/>
        <w:rPr>
          <w:b/>
          <w:sz w:val="32"/>
          <w:szCs w:val="32"/>
        </w:rPr>
      </w:pPr>
      <w:r w:rsidRPr="009F0ECF">
        <w:rPr>
          <w:rFonts w:hint="eastAsia"/>
          <w:b/>
          <w:sz w:val="32"/>
          <w:szCs w:val="32"/>
        </w:rPr>
        <w:t>先进基层党组织</w:t>
      </w:r>
      <w:r>
        <w:rPr>
          <w:rFonts w:hint="eastAsia"/>
          <w:b/>
          <w:sz w:val="32"/>
          <w:szCs w:val="32"/>
        </w:rPr>
        <w:t>、</w:t>
      </w:r>
      <w:r w:rsidRPr="009F0ECF">
        <w:rPr>
          <w:rFonts w:hint="eastAsia"/>
          <w:b/>
          <w:sz w:val="32"/>
          <w:szCs w:val="32"/>
        </w:rPr>
        <w:t>优秀共产党员和</w:t>
      </w:r>
      <w:r w:rsidR="00E7180C">
        <w:rPr>
          <w:rFonts w:hint="eastAsia"/>
          <w:b/>
          <w:sz w:val="32"/>
          <w:szCs w:val="32"/>
        </w:rPr>
        <w:t>优秀</w:t>
      </w:r>
      <w:r>
        <w:rPr>
          <w:rFonts w:hint="eastAsia"/>
          <w:b/>
          <w:sz w:val="32"/>
          <w:szCs w:val="32"/>
        </w:rPr>
        <w:t>党务工作者</w:t>
      </w:r>
      <w:r w:rsidRPr="009F0ECF">
        <w:rPr>
          <w:rFonts w:hint="eastAsia"/>
          <w:b/>
          <w:sz w:val="32"/>
          <w:szCs w:val="32"/>
        </w:rPr>
        <w:t>的决定</w:t>
      </w:r>
    </w:p>
    <w:p w:rsidR="00713F1F" w:rsidRPr="00F721BA" w:rsidRDefault="00713F1F" w:rsidP="00713F1F">
      <w:pPr>
        <w:rPr>
          <w:sz w:val="28"/>
          <w:szCs w:val="28"/>
        </w:rPr>
      </w:pPr>
      <w:r w:rsidRPr="00F721BA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离退休</w:t>
      </w:r>
      <w:r w:rsidRPr="00F721BA">
        <w:rPr>
          <w:rFonts w:hint="eastAsia"/>
          <w:sz w:val="28"/>
          <w:szCs w:val="28"/>
        </w:rPr>
        <w:t>党总支、处党支部：</w:t>
      </w:r>
    </w:p>
    <w:p w:rsidR="00713F1F" w:rsidRPr="00F721BA" w:rsidRDefault="00713F1F" w:rsidP="00713F1F">
      <w:pPr>
        <w:ind w:firstLineChars="200" w:firstLine="560"/>
        <w:rPr>
          <w:sz w:val="28"/>
          <w:szCs w:val="28"/>
        </w:rPr>
      </w:pPr>
      <w:r w:rsidRPr="00F721BA">
        <w:rPr>
          <w:rFonts w:hint="eastAsia"/>
          <w:sz w:val="28"/>
          <w:szCs w:val="28"/>
        </w:rPr>
        <w:t>根据校党委安排，两年一次的校先进基层党组织、优秀共产党员、优秀党务工作者评选表彰工作已经结束，</w:t>
      </w:r>
      <w:r>
        <w:rPr>
          <w:rFonts w:hint="eastAsia"/>
          <w:sz w:val="28"/>
          <w:szCs w:val="28"/>
        </w:rPr>
        <w:t>我处一批单位和个人受到</w:t>
      </w:r>
      <w:r w:rsidRPr="00F721BA">
        <w:rPr>
          <w:rFonts w:hint="eastAsia"/>
          <w:sz w:val="28"/>
          <w:szCs w:val="28"/>
        </w:rPr>
        <w:t>表彰。为进一步肯定各校区</w:t>
      </w:r>
      <w:r>
        <w:rPr>
          <w:rFonts w:hint="eastAsia"/>
          <w:sz w:val="28"/>
          <w:szCs w:val="28"/>
        </w:rPr>
        <w:t>离退休</w:t>
      </w:r>
      <w:r w:rsidRPr="00F721BA">
        <w:rPr>
          <w:rFonts w:hint="eastAsia"/>
          <w:sz w:val="28"/>
          <w:szCs w:val="28"/>
        </w:rPr>
        <w:t>党总支、党支部和党员骨干的工作，充分</w:t>
      </w:r>
      <w:r>
        <w:rPr>
          <w:rFonts w:hint="eastAsia"/>
          <w:sz w:val="28"/>
          <w:szCs w:val="28"/>
        </w:rPr>
        <w:t>发挥模范带头</w:t>
      </w:r>
      <w:r w:rsidRPr="00F721BA">
        <w:rPr>
          <w:rFonts w:hint="eastAsia"/>
          <w:sz w:val="28"/>
          <w:szCs w:val="28"/>
        </w:rPr>
        <w:t>作用，离退休</w:t>
      </w:r>
      <w:r w:rsidR="00845AE1">
        <w:rPr>
          <w:rFonts w:hint="eastAsia"/>
          <w:sz w:val="28"/>
          <w:szCs w:val="28"/>
        </w:rPr>
        <w:t>党</w:t>
      </w:r>
      <w:r w:rsidRPr="00F721BA">
        <w:rPr>
          <w:rFonts w:hint="eastAsia"/>
          <w:sz w:val="28"/>
          <w:szCs w:val="28"/>
        </w:rPr>
        <w:t>工委</w:t>
      </w:r>
      <w:r w:rsidR="0063583E">
        <w:rPr>
          <w:rFonts w:hint="eastAsia"/>
          <w:sz w:val="28"/>
          <w:szCs w:val="28"/>
        </w:rPr>
        <w:t>决定</w:t>
      </w:r>
      <w:r w:rsidRPr="00F721BA">
        <w:rPr>
          <w:rFonts w:hint="eastAsia"/>
          <w:sz w:val="28"/>
          <w:szCs w:val="28"/>
        </w:rPr>
        <w:t>在校党委“七一”表彰的基础上对</w:t>
      </w:r>
      <w:r>
        <w:rPr>
          <w:rFonts w:hint="eastAsia"/>
          <w:sz w:val="28"/>
          <w:szCs w:val="28"/>
        </w:rPr>
        <w:t>瘦西湖</w:t>
      </w:r>
      <w:r w:rsidRPr="00F721BA">
        <w:rPr>
          <w:rFonts w:hint="eastAsia"/>
          <w:sz w:val="28"/>
          <w:szCs w:val="28"/>
        </w:rPr>
        <w:t>校区退休</w:t>
      </w:r>
      <w:r>
        <w:rPr>
          <w:rFonts w:hint="eastAsia"/>
          <w:sz w:val="28"/>
          <w:szCs w:val="28"/>
        </w:rPr>
        <w:t>四</w:t>
      </w:r>
      <w:r w:rsidRPr="00F721BA"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>部</w:t>
      </w:r>
      <w:r w:rsidRPr="00F721BA">
        <w:rPr>
          <w:rFonts w:hint="eastAsia"/>
          <w:sz w:val="28"/>
          <w:szCs w:val="28"/>
        </w:rPr>
        <w:t>等</w:t>
      </w:r>
      <w:r w:rsidR="0063583E">
        <w:rPr>
          <w:rFonts w:hint="eastAsia"/>
          <w:sz w:val="28"/>
          <w:szCs w:val="28"/>
        </w:rPr>
        <w:t>7</w:t>
      </w:r>
      <w:r w:rsidRPr="00F721BA">
        <w:rPr>
          <w:rFonts w:hint="eastAsia"/>
          <w:sz w:val="28"/>
          <w:szCs w:val="28"/>
        </w:rPr>
        <w:t>个单位</w:t>
      </w:r>
      <w:r w:rsidR="0063583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华义南</w:t>
      </w:r>
      <w:r w:rsidRPr="00F721BA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2</w:t>
      </w:r>
      <w:r w:rsidR="0063583E">
        <w:rPr>
          <w:rFonts w:hint="eastAsia"/>
          <w:sz w:val="28"/>
          <w:szCs w:val="28"/>
        </w:rPr>
        <w:t>0</w:t>
      </w:r>
      <w:r w:rsidR="0063583E">
        <w:rPr>
          <w:rFonts w:hint="eastAsia"/>
          <w:sz w:val="28"/>
          <w:szCs w:val="28"/>
        </w:rPr>
        <w:t>位优秀共产</w:t>
      </w:r>
      <w:r w:rsidRPr="00F721BA">
        <w:rPr>
          <w:rFonts w:hint="eastAsia"/>
          <w:sz w:val="28"/>
          <w:szCs w:val="28"/>
        </w:rPr>
        <w:t>党员</w:t>
      </w:r>
      <w:r w:rsidR="0063583E">
        <w:rPr>
          <w:rFonts w:hint="eastAsia"/>
          <w:sz w:val="28"/>
          <w:szCs w:val="28"/>
        </w:rPr>
        <w:t>和蒋宏圣等</w:t>
      </w:r>
      <w:r w:rsidR="0063583E">
        <w:rPr>
          <w:rFonts w:hint="eastAsia"/>
          <w:sz w:val="28"/>
          <w:szCs w:val="28"/>
        </w:rPr>
        <w:t>6</w:t>
      </w:r>
      <w:r w:rsidR="0063583E">
        <w:rPr>
          <w:rFonts w:hint="eastAsia"/>
          <w:sz w:val="28"/>
          <w:szCs w:val="28"/>
        </w:rPr>
        <w:t>位优秀党务工作者</w:t>
      </w:r>
      <w:r w:rsidRPr="00F721BA">
        <w:rPr>
          <w:rFonts w:hint="eastAsia"/>
          <w:sz w:val="28"/>
          <w:szCs w:val="28"/>
        </w:rPr>
        <w:t>予以表彰</w:t>
      </w:r>
      <w:r w:rsidR="00907B0F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希望各校区离退休党总支、处党支部</w:t>
      </w:r>
      <w:r w:rsidRPr="00F721BA">
        <w:rPr>
          <w:rFonts w:hint="eastAsia"/>
          <w:sz w:val="28"/>
          <w:szCs w:val="28"/>
        </w:rPr>
        <w:t>和广大</w:t>
      </w:r>
      <w:r>
        <w:rPr>
          <w:rFonts w:hint="eastAsia"/>
          <w:sz w:val="28"/>
          <w:szCs w:val="28"/>
        </w:rPr>
        <w:t>离退休</w:t>
      </w:r>
      <w:r w:rsidRPr="00F721BA">
        <w:rPr>
          <w:rFonts w:hint="eastAsia"/>
          <w:sz w:val="28"/>
          <w:szCs w:val="28"/>
        </w:rPr>
        <w:t>党员同志向他们学习，为更好地开展好我校的离退休工作、服务学校事业发展做出更大的贡献</w:t>
      </w:r>
      <w:r w:rsidRPr="00F721BA">
        <w:rPr>
          <w:rFonts w:hint="eastAsia"/>
          <w:sz w:val="28"/>
          <w:szCs w:val="28"/>
        </w:rPr>
        <w:t>!</w:t>
      </w:r>
    </w:p>
    <w:p w:rsidR="00713F1F" w:rsidRPr="00F721BA" w:rsidRDefault="00713F1F" w:rsidP="00713F1F">
      <w:pPr>
        <w:ind w:firstLineChars="200" w:firstLine="560"/>
        <w:rPr>
          <w:sz w:val="28"/>
          <w:szCs w:val="28"/>
        </w:rPr>
      </w:pPr>
      <w:r w:rsidRPr="00F721BA">
        <w:rPr>
          <w:rFonts w:hint="eastAsia"/>
          <w:sz w:val="28"/>
          <w:szCs w:val="28"/>
        </w:rPr>
        <w:t>附</w:t>
      </w:r>
      <w:r w:rsidR="00E7180C">
        <w:rPr>
          <w:rFonts w:hint="eastAsia"/>
          <w:sz w:val="28"/>
          <w:szCs w:val="28"/>
        </w:rPr>
        <w:t>件</w:t>
      </w:r>
      <w:r w:rsidRPr="00F721BA">
        <w:rPr>
          <w:rFonts w:hint="eastAsia"/>
          <w:sz w:val="28"/>
          <w:szCs w:val="28"/>
        </w:rPr>
        <w:t>：</w:t>
      </w:r>
      <w:r w:rsidRPr="00F721BA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F721BA">
        <w:rPr>
          <w:rFonts w:hint="eastAsia"/>
          <w:sz w:val="28"/>
          <w:szCs w:val="28"/>
        </w:rPr>
        <w:t>年离退休党工委先进基层党组织</w:t>
      </w:r>
      <w:r>
        <w:rPr>
          <w:rFonts w:hint="eastAsia"/>
          <w:sz w:val="28"/>
          <w:szCs w:val="28"/>
        </w:rPr>
        <w:t>、</w:t>
      </w:r>
      <w:r w:rsidRPr="00F721BA">
        <w:rPr>
          <w:rFonts w:hint="eastAsia"/>
          <w:sz w:val="28"/>
          <w:szCs w:val="28"/>
        </w:rPr>
        <w:t>优秀</w:t>
      </w:r>
      <w:r>
        <w:rPr>
          <w:rFonts w:hint="eastAsia"/>
          <w:sz w:val="28"/>
          <w:szCs w:val="28"/>
        </w:rPr>
        <w:t>共产</w:t>
      </w:r>
      <w:r w:rsidRPr="00F721BA">
        <w:rPr>
          <w:rFonts w:hint="eastAsia"/>
          <w:sz w:val="28"/>
          <w:szCs w:val="28"/>
        </w:rPr>
        <w:t>党员</w:t>
      </w:r>
      <w:r w:rsidR="00907B0F">
        <w:rPr>
          <w:rFonts w:hint="eastAsia"/>
          <w:sz w:val="28"/>
          <w:szCs w:val="28"/>
        </w:rPr>
        <w:t>和</w:t>
      </w:r>
      <w:r w:rsidR="00E7180C">
        <w:rPr>
          <w:rFonts w:hint="eastAsia"/>
          <w:sz w:val="28"/>
          <w:szCs w:val="28"/>
        </w:rPr>
        <w:t>优秀党务工作者</w:t>
      </w:r>
      <w:r w:rsidRPr="00F721BA">
        <w:rPr>
          <w:rFonts w:hint="eastAsia"/>
          <w:sz w:val="28"/>
          <w:szCs w:val="28"/>
        </w:rPr>
        <w:t>名单</w:t>
      </w:r>
    </w:p>
    <w:p w:rsidR="00713F1F" w:rsidRDefault="00713F1F" w:rsidP="00713F1F">
      <w:pPr>
        <w:rPr>
          <w:sz w:val="28"/>
          <w:szCs w:val="28"/>
        </w:rPr>
      </w:pPr>
      <w:r w:rsidRPr="00F721BA">
        <w:rPr>
          <w:rFonts w:hint="eastAsia"/>
          <w:sz w:val="28"/>
          <w:szCs w:val="28"/>
        </w:rPr>
        <w:t xml:space="preserve">　　</w:t>
      </w:r>
      <w:r w:rsidRPr="00F721BA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</w:t>
      </w:r>
    </w:p>
    <w:p w:rsidR="00713F1F" w:rsidRPr="00F721BA" w:rsidRDefault="00713F1F" w:rsidP="00713F1F">
      <w:pPr>
        <w:ind w:firstLineChars="1450" w:firstLine="4060"/>
        <w:rPr>
          <w:sz w:val="28"/>
          <w:szCs w:val="28"/>
        </w:rPr>
      </w:pPr>
      <w:r w:rsidRPr="00F721BA">
        <w:rPr>
          <w:rFonts w:hint="eastAsia"/>
          <w:sz w:val="28"/>
          <w:szCs w:val="28"/>
        </w:rPr>
        <w:t>中共扬州大学离退休工作委员会</w:t>
      </w:r>
    </w:p>
    <w:p w:rsidR="00713F1F" w:rsidRDefault="00713F1F" w:rsidP="00713F1F">
      <w:pPr>
        <w:rPr>
          <w:sz w:val="28"/>
          <w:szCs w:val="28"/>
        </w:rPr>
      </w:pPr>
      <w:r w:rsidRPr="00F721BA">
        <w:rPr>
          <w:rFonts w:hint="eastAsia"/>
          <w:sz w:val="28"/>
          <w:szCs w:val="28"/>
        </w:rPr>
        <w:t xml:space="preserve">　</w:t>
      </w:r>
      <w:r w:rsidRPr="00F721BA">
        <w:rPr>
          <w:rFonts w:hint="eastAsia"/>
          <w:sz w:val="28"/>
          <w:szCs w:val="28"/>
        </w:rPr>
        <w:t xml:space="preserve">                          </w:t>
      </w:r>
      <w:r w:rsidRPr="00F721BA">
        <w:rPr>
          <w:rFonts w:hint="eastAsia"/>
          <w:sz w:val="28"/>
          <w:szCs w:val="28"/>
        </w:rPr>
        <w:t xml:space="preserve">　</w:t>
      </w:r>
      <w:r w:rsidRPr="00F721BA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 w:rsidRPr="00F721BA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F721B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Pr="00F721BA">
        <w:rPr>
          <w:rFonts w:hint="eastAsia"/>
          <w:sz w:val="28"/>
          <w:szCs w:val="28"/>
        </w:rPr>
        <w:t>月</w:t>
      </w:r>
      <w:r w:rsidRPr="00F721B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 w:rsidRPr="00F721BA">
        <w:rPr>
          <w:rFonts w:hint="eastAsia"/>
          <w:sz w:val="28"/>
          <w:szCs w:val="28"/>
        </w:rPr>
        <w:t>日</w:t>
      </w:r>
    </w:p>
    <w:p w:rsidR="00713F1F" w:rsidRDefault="00713F1F" w:rsidP="00713F1F">
      <w:pPr>
        <w:rPr>
          <w:sz w:val="28"/>
          <w:szCs w:val="28"/>
        </w:rPr>
      </w:pPr>
    </w:p>
    <w:p w:rsidR="00713F1F" w:rsidRDefault="00713F1F" w:rsidP="00713F1F">
      <w:pPr>
        <w:rPr>
          <w:sz w:val="28"/>
          <w:szCs w:val="28"/>
        </w:rPr>
      </w:pPr>
    </w:p>
    <w:p w:rsidR="00713F1F" w:rsidRDefault="00713F1F" w:rsidP="00713F1F">
      <w:pPr>
        <w:rPr>
          <w:sz w:val="28"/>
          <w:szCs w:val="28"/>
        </w:rPr>
      </w:pPr>
    </w:p>
    <w:p w:rsidR="00E7180C" w:rsidRDefault="005E7E98" w:rsidP="005E7E98">
      <w:pPr>
        <w:rPr>
          <w:rFonts w:ascii="Times New Roman" w:eastAsia="仿宋_GB2312" w:hAnsi="Times New Roman"/>
          <w:b/>
          <w:sz w:val="30"/>
          <w:szCs w:val="30"/>
        </w:rPr>
      </w:pPr>
      <w:r w:rsidRPr="005E7E98">
        <w:rPr>
          <w:rFonts w:ascii="Times New Roman" w:eastAsia="仿宋_GB2312" w:hAnsi="Times New Roman" w:hint="eastAsia"/>
          <w:b/>
          <w:sz w:val="30"/>
          <w:szCs w:val="30"/>
        </w:rPr>
        <w:lastRenderedPageBreak/>
        <w:t>附件：</w:t>
      </w:r>
    </w:p>
    <w:p w:rsidR="00E7180C" w:rsidRDefault="005E7E98" w:rsidP="00E7180C">
      <w:pPr>
        <w:jc w:val="center"/>
        <w:rPr>
          <w:rFonts w:ascii="Times New Roman" w:eastAsia="仿宋_GB2312" w:hAnsi="Times New Roman"/>
          <w:b/>
          <w:sz w:val="30"/>
          <w:szCs w:val="30"/>
        </w:rPr>
      </w:pPr>
      <w:r w:rsidRPr="005E7E98">
        <w:rPr>
          <w:rFonts w:ascii="Times New Roman" w:eastAsia="仿宋_GB2312" w:hAnsi="Times New Roman" w:hint="eastAsia"/>
          <w:b/>
          <w:sz w:val="30"/>
          <w:szCs w:val="30"/>
        </w:rPr>
        <w:t>2017</w:t>
      </w:r>
      <w:r w:rsidRPr="005E7E98">
        <w:rPr>
          <w:rFonts w:ascii="Times New Roman" w:eastAsia="仿宋_GB2312" w:hAnsi="Times New Roman" w:hint="eastAsia"/>
          <w:b/>
          <w:sz w:val="30"/>
          <w:szCs w:val="30"/>
        </w:rPr>
        <w:t>年离退休党工委先进基层党组织</w:t>
      </w:r>
      <w:r>
        <w:rPr>
          <w:rFonts w:ascii="Times New Roman" w:eastAsia="仿宋_GB2312" w:hAnsi="Times New Roman" w:hint="eastAsia"/>
          <w:b/>
          <w:sz w:val="30"/>
          <w:szCs w:val="30"/>
        </w:rPr>
        <w:t>、</w:t>
      </w:r>
      <w:r w:rsidRPr="005E7E98">
        <w:rPr>
          <w:rFonts w:ascii="Times New Roman" w:eastAsia="仿宋_GB2312" w:hAnsi="Times New Roman" w:hint="eastAsia"/>
          <w:b/>
          <w:sz w:val="30"/>
          <w:szCs w:val="30"/>
        </w:rPr>
        <w:t>优秀</w:t>
      </w:r>
    </w:p>
    <w:p w:rsidR="005E7E98" w:rsidRPr="005E7E98" w:rsidRDefault="00DF0672" w:rsidP="00E7180C">
      <w:pPr>
        <w:jc w:val="center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共产</w:t>
      </w:r>
      <w:r w:rsidR="005E7E98" w:rsidRPr="005E7E98">
        <w:rPr>
          <w:rFonts w:ascii="Times New Roman" w:eastAsia="仿宋_GB2312" w:hAnsi="Times New Roman" w:hint="eastAsia"/>
          <w:b/>
          <w:sz w:val="30"/>
          <w:szCs w:val="30"/>
        </w:rPr>
        <w:t>党员和</w:t>
      </w:r>
      <w:r w:rsidR="005E7E98">
        <w:rPr>
          <w:rFonts w:ascii="Times New Roman" w:eastAsia="仿宋_GB2312" w:hAnsi="Times New Roman" w:hint="eastAsia"/>
          <w:b/>
          <w:sz w:val="30"/>
          <w:szCs w:val="30"/>
        </w:rPr>
        <w:t>优秀党务工作者</w:t>
      </w:r>
      <w:r w:rsidR="005E7E98" w:rsidRPr="005E7E98">
        <w:rPr>
          <w:rFonts w:ascii="Times New Roman" w:eastAsia="仿宋_GB2312" w:hAnsi="Times New Roman" w:hint="eastAsia"/>
          <w:b/>
          <w:sz w:val="30"/>
          <w:szCs w:val="30"/>
        </w:rPr>
        <w:t>名单</w:t>
      </w:r>
    </w:p>
    <w:p w:rsidR="005E7E98" w:rsidRPr="005E7E98" w:rsidRDefault="005E7E98" w:rsidP="005E7E98">
      <w:pPr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</w:p>
    <w:tbl>
      <w:tblPr>
        <w:tblW w:w="8995" w:type="dxa"/>
        <w:jc w:val="center"/>
        <w:tblInd w:w="-459" w:type="dxa"/>
        <w:tblLook w:val="04A0" w:firstRow="1" w:lastRow="0" w:firstColumn="1" w:lastColumn="0" w:noHBand="0" w:noVBand="1"/>
      </w:tblPr>
      <w:tblGrid>
        <w:gridCol w:w="1907"/>
        <w:gridCol w:w="2266"/>
        <w:gridCol w:w="2837"/>
        <w:gridCol w:w="1985"/>
      </w:tblGrid>
      <w:tr w:rsidR="005E7E98" w:rsidRPr="005E7E98" w:rsidTr="00EB5A09">
        <w:trPr>
          <w:trHeight w:val="1431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b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校</w:t>
            </w:r>
            <w:r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区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444EFC" w:rsidP="00444EFC">
            <w:pPr>
              <w:widowControl/>
              <w:jc w:val="center"/>
              <w:rPr>
                <w:rFonts w:asciiTheme="minorEastAsia" w:eastAsia="仿宋_GB2312" w:hAnsiTheme="minorEastAsia" w:cs="宋体"/>
                <w:b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先进</w:t>
            </w:r>
            <w:r w:rsidR="005E7E98"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基层</w:t>
            </w:r>
            <w:r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党组织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b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优秀</w:t>
            </w:r>
            <w:r w:rsidR="00444EFC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共产</w:t>
            </w:r>
            <w:r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党员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b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b/>
                <w:kern w:val="0"/>
                <w:sz w:val="24"/>
                <w:szCs w:val="24"/>
              </w:rPr>
              <w:t>优秀党务工作者</w:t>
            </w:r>
          </w:p>
        </w:tc>
      </w:tr>
      <w:tr w:rsidR="005E7E98" w:rsidRPr="005E7E98" w:rsidTr="00EB5A09">
        <w:trPr>
          <w:trHeight w:val="982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瘦西湖校区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退休第四党支部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EB5A09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华义南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刘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旭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戚善和徐永泰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詹玉铸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蒋宏圣</w:t>
            </w:r>
          </w:p>
        </w:tc>
      </w:tr>
      <w:tr w:rsidR="005E7E98" w:rsidRPr="005E7E98" w:rsidTr="00EB5A09">
        <w:trPr>
          <w:trHeight w:val="1124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文汇路校区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退休第三党支部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EB5A09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孙复汉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马富民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瞿希陶陆自强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王阳春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虞明甫</w:t>
            </w:r>
          </w:p>
        </w:tc>
        <w:bookmarkStart w:id="0" w:name="_GoBack"/>
        <w:bookmarkEnd w:id="0"/>
      </w:tr>
      <w:tr w:rsidR="005E7E98" w:rsidRPr="005E7E98" w:rsidTr="00EB5A09">
        <w:trPr>
          <w:trHeight w:val="981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江阳路北校区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离退休第一党支部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EB5A09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张晨阳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黄绍贤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田启祥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洪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拂</w:t>
            </w:r>
          </w:p>
        </w:tc>
      </w:tr>
      <w:tr w:rsidR="005E7E98" w:rsidRPr="005E7E98" w:rsidTr="00EB5A09">
        <w:trPr>
          <w:trHeight w:val="750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淮海路校区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离退休第三党支部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EB5A09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陈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曙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335E3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刘瑞芳</w:t>
            </w:r>
            <w:r w:rsidR="00C335E3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陈百成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吴湘国</w:t>
            </w:r>
          </w:p>
        </w:tc>
      </w:tr>
      <w:tr w:rsidR="005E7E98" w:rsidRPr="005E7E98" w:rsidTr="00EB5A09">
        <w:trPr>
          <w:trHeight w:val="750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江阳路南校区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5E7E98" w:rsidP="0063583E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离退休党总支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EB5A09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尤宏光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田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陈荣富</w:t>
            </w:r>
          </w:p>
        </w:tc>
      </w:tr>
      <w:tr w:rsidR="005E7E98" w:rsidRPr="005E7E98" w:rsidTr="00EB5A09">
        <w:trPr>
          <w:trHeight w:val="750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盐阜路校区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63583E" w:rsidP="0063583E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离退休党总支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EB5A09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汪厚来</w:t>
            </w:r>
            <w:r w:rsidR="00EB5A09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陈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魏文杰</w:t>
            </w:r>
          </w:p>
        </w:tc>
      </w:tr>
      <w:tr w:rsidR="005E7E98" w:rsidRPr="005E7E98" w:rsidTr="00EB5A09">
        <w:trPr>
          <w:trHeight w:val="784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27407F">
            <w:pPr>
              <w:widowControl/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处党支部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98" w:rsidRPr="005E7E98" w:rsidRDefault="005E7E98" w:rsidP="0027407F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  <w:r w:rsidRPr="005E7E98">
              <w:rPr>
                <w:rFonts w:asciiTheme="minorEastAsia" w:eastAsia="仿宋_GB2312" w:hAnsiTheme="minorEastAsia" w:cs="宋体" w:hint="eastAsia"/>
                <w:kern w:val="0"/>
                <w:sz w:val="24"/>
                <w:szCs w:val="24"/>
              </w:rPr>
              <w:t>处党支部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widowControl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98" w:rsidRPr="005E7E98" w:rsidRDefault="005E7E98" w:rsidP="005E7E98">
            <w:pPr>
              <w:jc w:val="center"/>
              <w:rPr>
                <w:rFonts w:asciiTheme="minorEastAsia" w:eastAsia="仿宋_GB2312" w:hAnsiTheme="minorEastAsia" w:cs="宋体"/>
                <w:kern w:val="0"/>
                <w:sz w:val="24"/>
                <w:szCs w:val="24"/>
              </w:rPr>
            </w:pPr>
          </w:p>
        </w:tc>
      </w:tr>
    </w:tbl>
    <w:p w:rsidR="005E7E98" w:rsidRPr="005E7E98" w:rsidRDefault="005E7E98" w:rsidP="005E7E98">
      <w:pPr>
        <w:spacing w:line="5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F2584" w:rsidRPr="00713F1F" w:rsidRDefault="00CF2584" w:rsidP="005E7E98"/>
    <w:sectPr w:rsidR="00CF2584" w:rsidRPr="00713F1F" w:rsidSect="0052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8B" w:rsidRDefault="00D8528B" w:rsidP="00A9422B">
      <w:r>
        <w:separator/>
      </w:r>
    </w:p>
  </w:endnote>
  <w:endnote w:type="continuationSeparator" w:id="0">
    <w:p w:rsidR="00D8528B" w:rsidRDefault="00D8528B" w:rsidP="00A9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8B" w:rsidRDefault="00D8528B" w:rsidP="00A9422B">
      <w:r>
        <w:separator/>
      </w:r>
    </w:p>
  </w:footnote>
  <w:footnote w:type="continuationSeparator" w:id="0">
    <w:p w:rsidR="00D8528B" w:rsidRDefault="00D8528B" w:rsidP="00A94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1F"/>
    <w:rsid w:val="0027407F"/>
    <w:rsid w:val="00413678"/>
    <w:rsid w:val="00444EFC"/>
    <w:rsid w:val="004712FE"/>
    <w:rsid w:val="005129BB"/>
    <w:rsid w:val="005229CE"/>
    <w:rsid w:val="005E7E98"/>
    <w:rsid w:val="0063583E"/>
    <w:rsid w:val="00652D88"/>
    <w:rsid w:val="00713F1F"/>
    <w:rsid w:val="00733AE2"/>
    <w:rsid w:val="00845AE1"/>
    <w:rsid w:val="0086392F"/>
    <w:rsid w:val="00907B0F"/>
    <w:rsid w:val="00A9422B"/>
    <w:rsid w:val="00BD477D"/>
    <w:rsid w:val="00C335E3"/>
    <w:rsid w:val="00CF2584"/>
    <w:rsid w:val="00D8528B"/>
    <w:rsid w:val="00DF0672"/>
    <w:rsid w:val="00E7180C"/>
    <w:rsid w:val="00EA4F82"/>
    <w:rsid w:val="00EB5A09"/>
    <w:rsid w:val="00EF2ACE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3F1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4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42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4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422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3F1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4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42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4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42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15</cp:revision>
  <dcterms:created xsi:type="dcterms:W3CDTF">2017-11-14T00:09:00Z</dcterms:created>
  <dcterms:modified xsi:type="dcterms:W3CDTF">2017-11-22T06:40:00Z</dcterms:modified>
</cp:coreProperties>
</file>