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7C" w:rsidRDefault="00A1794B">
      <w:pPr>
        <w:spacing w:line="1760" w:lineRule="exact"/>
        <w:jc w:val="center"/>
        <w:rPr>
          <w:rFonts w:ascii="宋体" w:hAnsi="宋体"/>
          <w:b/>
          <w:color w:val="FF0000"/>
          <w:w w:val="66"/>
          <w:sz w:val="84"/>
          <w:szCs w:val="84"/>
        </w:rPr>
      </w:pPr>
      <w:r>
        <w:rPr>
          <w:rFonts w:ascii="宋体" w:hAnsi="宋体"/>
          <w:b/>
          <w:color w:val="FF0000"/>
          <w:w w:val="66"/>
          <w:sz w:val="84"/>
          <w:szCs w:val="84"/>
        </w:rPr>
        <w:t>中共扬州大学</w:t>
      </w:r>
      <w:r>
        <w:rPr>
          <w:rFonts w:ascii="宋体" w:hAnsi="宋体" w:hint="eastAsia"/>
          <w:b/>
          <w:color w:val="FF0000"/>
          <w:w w:val="66"/>
          <w:sz w:val="84"/>
          <w:szCs w:val="84"/>
        </w:rPr>
        <w:t>离退休工作</w:t>
      </w:r>
      <w:r>
        <w:rPr>
          <w:rFonts w:ascii="宋体" w:hAnsi="宋体"/>
          <w:b/>
          <w:color w:val="FF0000"/>
          <w:w w:val="66"/>
          <w:sz w:val="84"/>
          <w:szCs w:val="84"/>
        </w:rPr>
        <w:t>委员会</w:t>
      </w:r>
    </w:p>
    <w:p w:rsidR="00DB737C" w:rsidRDefault="00A1794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扬大委离退工委〔2018〕4号</w:t>
      </w:r>
    </w:p>
    <w:p w:rsidR="00DB737C" w:rsidRDefault="00A1794B">
      <w:pPr>
        <w:widowControl/>
        <w:spacing w:line="51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179070</wp:posOffset>
                </wp:positionV>
                <wp:extent cx="5619750" cy="255270"/>
                <wp:effectExtent l="0" t="12700" r="0" b="177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255270"/>
                          <a:chOff x="0" y="0"/>
                          <a:chExt cx="561975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3000375" y="161925"/>
                            <a:ext cx="2619375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-9pt;margin-top:14.1pt;height:20.1pt;width:442.5pt;z-index:-251657216;mso-width-relative:page;mso-height-relative:page;" coordsize="5619750,255270" o:gfxdata="UEsDBAoAAAAAAIdO4kAAAAAAAAAAAAAAAAAEAAAAZHJzL1BLAwQUAAAACACHTuJAXDuvRdoAAAAJ&#10;AQAADwAAAGRycy9kb3ducmV2LnhtbE2PwU7DMBBE70j8g7VI3FonAYIV4lSoAk4VEi0S4ubG2yRq&#10;vI5iN2n/nuUEx9kZzb4pV2fXiwnH0HnSkC4TEEi1tx01Gj53rwsFIkRD1vSeUMMFA6yq66vSFNbP&#10;9IHTNjaCSygURkMb41BIGeoWnQlLPyCxd/CjM5Hl2Eg7mpnLXS+zJMmlMx3xh9YMuG6xPm5PTsPb&#10;bObnu/Rl2hwP68v37uH9a5Oi1rc3afIEIuI5/oXhF5/RoWKmvT+RDaLXsEgVb4kaMpWB4IDKH/mw&#10;15Cre5BVKf8vqH4AUEsDBBQAAAAIAIdO4kDfVTr5QgMAAIMJAAAOAAAAZHJzL2Uyb0RvYy54bWzl&#10;Vs1uEzEQviPxDpbvdLObbJOumlZRSiqkilYqiLPreH8kr21sp9ty5sAJIcQBCQlOwIUjJzjwMtD2&#10;MRh7N9u0pQUVqUIiB8f2jMfjb+ab2dX1g5KjfaZNIcUQh0sdjJigclqIbIgfPpjcGWBkLBFTwqVg&#10;Q3zIDF5fu31rtVIJi2Qu+ZRpBEaESSo1xLm1KgkCQ3NWErMkFRMgTKUuiYWlzoKpJhVYL3kQdTrL&#10;QSX1VGlJmTGwu1EL8Zq3n6aM2u00NcwiPsTgm/Wj9uOeG4O1VZJkmqi8oI0b5BpelKQQcGlraoNY&#10;gma6uGCqLKiWRqZ2icoykGlaUObfAK8JO+des6nlTPm3ZEmVqRYmgPYcTtc2S+/v72hUTIc4xkiQ&#10;EkJ0/PXpjxfPUOywqVSWgMqmVrtqRzcbWb1yzz1Iden+4SHowKN62KLKDiyisBkvhyv9GMCnIIvi&#10;OOo3sNMcYnPhGM3vXn0wmF8bOO9aZyoFGWROQTJ/B9JuThTz2BuHQANS1IL05vPR8/cn397CePzp&#10;A4pqtLzuWDRQmcQAapfiFMZRr9NgMQcr6kUD2K3BCvthz4ehfTJJlDZ2k8kSuckQ80I4L0lC9reM&#10;hQCB6lzFbQs5KTj3Wc4Fqoa4OwjhTkQJkC3lxMK0VBB+IzKMCM+AxdRqb9JIXkzdcWfI6GxvzDXa&#10;J8CkyaQDP/dkuO6Mmrt7g5i81vOiRo0LZ4Z5TjauupDVCLnZnpweeuAgrj6ULv1uIKbhPKbfv7w6&#10;+fjy6PU7FC5Es038ua/z9GuzPopXOgMH6sXcj5a7cQTMOpv6l4cTSqWOr4rnGbD/MCZ14KPYJdu/&#10;G3ikZV2djaKTAtJoixi7QzSUY3AbWozdhiHlEpJYNjOMcqmf/Grf6UMBAClGFZR3SPDHM6IZRvye&#10;gNKwEvYcy6xf9OJ+BAu9KNlblIhZOZaQ95Aq4J2fOn3L59NUy/IRdKKRuxVERFC4u6ZSsxjbuu1A&#10;L6NsNPJq0AMUsVtiV1FnvCbsaGZlWngun9ICmHazrOjOWXF8rtJ1F7jx+0rXhTrR7QMDgBshNAIg&#10;gy9Gbb2DPS93DPnv653vaNDpfV1tvkrcp8Ti2mfC6bfT2k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BcO69F2gAAAAkBAAAPAAAAAAAAAAEAIAAAACIAAABkcnMvZG93bnJldi54bWxQSwECFAAUAAAA&#10;CACHTuJA31U6+UIDAACDCQAADgAAAAAAAAABACAAAAApAQAAZHJzL2Uyb0RvYy54bWxQSwUGAAAA&#10;AAYABgBZAQAA3QYAAAAA&#10;">
                <o:lock v:ext="edit" aspectratio="f"/>
                <v:line id="_x0000_s1026" o:spid="_x0000_s1026" o:spt="20" style="position:absolute;left:0;top:152400;height:17145;width:2428240;" filled="f" stroked="t" coordsize="21600,21600" o:gfxdata="UEsDBAoAAAAAAIdO4kAAAAAAAAAAAAAAAAAEAAAAZHJzL1BLAwQUAAAACACHTuJApXmkjr8AAADa&#10;AAAADwAAAGRycy9kb3ducmV2LnhtbEWPT2vCQBTE7wW/w/IKXopu9CAlugmlIEY9aKNQentkX5Ng&#10;9m3cXf/023eFQo/DzPyGWeR304krOd9aVjAZJyCIK6tbrhUcD8vRKwgfkDV2lknBD3nIs8HTAlNt&#10;b/xB1zLUIkLYp6igCaFPpfRVQwb92PbE0fu2zmCI0tVSO7xFuOnkNElm0mDLcaHBnt4bqk7lxSgw&#10;O/Mmv7arS+n2683neVvsTy+FUsPnSTIHEege/sN/7UIrmMLjSrwB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5pI6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v:shape id="_x0000_s1026" o:spid="_x0000_s1026" style="position:absolute;left:2590800;top:0;height:255270;width:263525;v-text-anchor:middle;" fillcolor="#FF0000" filled="t" stroked="t" coordsize="263525,255270" o:gfxdata="UEsDBAoAAAAAAIdO4kAAAAAAAAAAAAAAAAAEAAAAZHJzL1BLAwQUAAAACACHTuJAxJMbl7oAAADa&#10;AAAADwAAAGRycy9kb3ducmV2LnhtbEVPTWvCQBC9F/wPywi91d2UKiW6iloKgpc2StHbkB2TYHY2&#10;za4a/70rCJ6Gx/ucyayztThT6yvHGpKBAkGcO1NxoWG7+X77BOEDssHaMWm4kofZtPcywdS4C//S&#10;OQuFiCHsU9RQhtCkUvq8JIt+4BriyB1cazFE2BbStHiJ4baW70qNpMWKY0OJDS1Lyo/ZyWoYbocK&#10;s2T3tf/D08/cbrr/j/VC69d+osYgAnXhKX64VybOh/sr9yun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kxuXugAAANoA&#10;AAAPAAAAAAAAAAEAIAAAACIAAABkcnMvZG93bnJldi54bWxQSwECFAAUAAAACACHTuJAMy8FnjsA&#10;AAA5AAAAEAAAAAAAAAABACAAAAAJAQAAZHJzL3NoYXBleG1sLnhtbFBLBQYAAAAABgAGAFsBAACz&#10;AwAAAAA=&#10;" path="m0,97504l100658,97504,131762,0,162866,97504,263524,97504,182090,157764,213196,255269,131762,195007,50328,255269,81434,157764xe">
                  <v:path o:connectlocs="131762,0;0,97504;50328,255269;213196,255269;263524,97504" o:connectangles="247,164,82,82,0"/>
                  <v:fill on="t" focussize="0,0"/>
                  <v:stroke weight="2pt" color="#FF0000" joinstyle="round"/>
                  <v:imagedata o:title=""/>
                  <o:lock v:ext="edit" aspectratio="f"/>
                </v:shape>
                <v:line id="_x0000_s1026" o:spid="_x0000_s1026" o:spt="20" style="position:absolute;left:3000375;top:161925;height:17145;width:2619375;" filled="f" stroked="t" coordsize="21600,21600" o:gfxdata="UEsDBAoAAAAAAIdO4kAAAAAAAAAAAAAAAAAEAAAAZHJzL1BLAwQUAAAACACHTuJAyjUBFb8AAADa&#10;AAAADwAAAGRycy9kb3ducmV2LnhtbEWPT2vCQBTE74LfYXlCL6VubKFIdBNEKE3roRoL4u2RfSbB&#10;7Nt0d/3Tb98tCB6HmfkNM8+vphNncr61rGAyTkAQV1a3XCv43r49TUH4gKyxs0wKfslDng0Hc0y1&#10;vfCGzmWoRYSwT1FBE0KfSumrhgz6se2Jo3ewzmCI0tVSO7xEuOnkc5K8SoMtx4UGe1o2VB3Lk1Fg&#10;vsxC7lfvp9KtPz53P6tifXwslHoYTZIZiEDXcA/f2oVW8AL/V+INk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1ARW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:rsidR="00DB737C" w:rsidRDefault="00A1794B">
      <w:pPr>
        <w:widowControl/>
        <w:spacing w:line="510" w:lineRule="exac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 xml:space="preserve"> </w:t>
      </w:r>
    </w:p>
    <w:p w:rsidR="00DB737C" w:rsidRDefault="00A1794B">
      <w:pPr>
        <w:jc w:val="center"/>
        <w:rPr>
          <w:rFonts w:ascii="黑体" w:eastAsia="黑体" w:hAnsiTheme="minorEastAsia"/>
          <w:b/>
          <w:sz w:val="36"/>
          <w:szCs w:val="36"/>
        </w:rPr>
      </w:pPr>
      <w:r>
        <w:rPr>
          <w:rFonts w:ascii="黑体" w:eastAsia="黑体" w:hAnsiTheme="minorEastAsia" w:hint="eastAsia"/>
          <w:b/>
          <w:sz w:val="36"/>
          <w:szCs w:val="36"/>
        </w:rPr>
        <w:t>离退休党工委2018年教职工政治理论学习计划</w:t>
      </w:r>
    </w:p>
    <w:p w:rsidR="00DB737C" w:rsidRDefault="00A1794B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根据校党委教师工作部2018年教职工政治理论学习总体安排意见，结合我处实际，现就党工委2018年教职工政治理论学习计划作如下安排:</w:t>
      </w:r>
    </w:p>
    <w:p w:rsidR="00DB737C" w:rsidRDefault="00A1794B">
      <w:pPr>
        <w:spacing w:line="48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一、学习专题</w:t>
      </w:r>
    </w:p>
    <w:p w:rsidR="00DB737C" w:rsidRDefault="00A1794B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专题一：习近平新时代中国特色社会主义思想</w:t>
      </w:r>
    </w:p>
    <w:p w:rsidR="00DB737C" w:rsidRDefault="00A1794B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专题二：中国共产党第十九次全国代表大会精神</w:t>
      </w:r>
    </w:p>
    <w:p w:rsidR="00DB737C" w:rsidRDefault="00A1794B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专题三：2018年全国“两会”精神</w:t>
      </w:r>
    </w:p>
    <w:p w:rsidR="00DB737C" w:rsidRDefault="00A1794B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专题四：党的十九届三中全会精神</w:t>
      </w:r>
    </w:p>
    <w:p w:rsidR="00DB737C" w:rsidRDefault="00A1794B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专题五：习近平对全国老干部工作作出重要批示</w:t>
      </w:r>
    </w:p>
    <w:p w:rsidR="00DB737C" w:rsidRDefault="00A1794B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专题六：全国高校思想政治工作会议精神</w:t>
      </w:r>
    </w:p>
    <w:p w:rsidR="00DB737C" w:rsidRDefault="00A1794B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专题七：学校新学期工作会议精神</w:t>
      </w:r>
    </w:p>
    <w:p w:rsidR="00DB737C" w:rsidRDefault="00A1794B">
      <w:pPr>
        <w:numPr>
          <w:ilvl w:val="0"/>
          <w:numId w:val="1"/>
        </w:numPr>
        <w:spacing w:line="48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学习时间与形式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3311"/>
      </w:tblGrid>
      <w:tr w:rsidR="00DB737C">
        <w:tc>
          <w:tcPr>
            <w:tcW w:w="1101" w:type="dxa"/>
          </w:tcPr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时 间</w:t>
            </w:r>
          </w:p>
        </w:tc>
        <w:tc>
          <w:tcPr>
            <w:tcW w:w="4110" w:type="dxa"/>
          </w:tcPr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 习 内 容</w:t>
            </w:r>
          </w:p>
        </w:tc>
        <w:tc>
          <w:tcPr>
            <w:tcW w:w="3311" w:type="dxa"/>
          </w:tcPr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 习 形 式</w:t>
            </w:r>
          </w:p>
        </w:tc>
      </w:tr>
      <w:tr w:rsidR="00DB737C">
        <w:tc>
          <w:tcPr>
            <w:tcW w:w="1101" w:type="dxa"/>
            <w:vAlign w:val="center"/>
          </w:tcPr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3月份</w:t>
            </w:r>
          </w:p>
        </w:tc>
        <w:tc>
          <w:tcPr>
            <w:tcW w:w="4110" w:type="dxa"/>
          </w:tcPr>
          <w:p w:rsidR="00DB737C" w:rsidRDefault="00A1794B">
            <w:pPr>
              <w:numPr>
                <w:ilvl w:val="0"/>
                <w:numId w:val="2"/>
              </w:num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学习传达校党委三届二次扩大会议和四届五次“两代会”暨干部教师大会精神；讨论处党政2018工作思路；通报省巡视组对扬大巡视后意见反馈；通报2017民主生活会召开情况；对2018工作提出要求。</w:t>
            </w:r>
          </w:p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 学习习近平总书记在十九大会议上作的报告。</w:t>
            </w:r>
          </w:p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 关于中国共产党人的初心和使命的专题学习。</w:t>
            </w:r>
          </w:p>
        </w:tc>
        <w:tc>
          <w:tcPr>
            <w:tcW w:w="3311" w:type="dxa"/>
          </w:tcPr>
          <w:p w:rsidR="00DB737C" w:rsidRDefault="00A1794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1. 7日召开党工委扩大会议（学习、传达、通报）。</w:t>
            </w:r>
          </w:p>
          <w:p w:rsidR="00DB737C" w:rsidRDefault="00A1794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 观看《厉害了，我的国》纪录片。</w:t>
            </w:r>
          </w:p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 22日召开“不忘初心，用心用情做好服务”工作交流会；发言人：吉祥云、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季新华、胡德明、陈翱翔。</w:t>
            </w:r>
          </w:p>
        </w:tc>
      </w:tr>
      <w:tr w:rsidR="00DB737C">
        <w:tc>
          <w:tcPr>
            <w:tcW w:w="1101" w:type="dxa"/>
            <w:vAlign w:val="center"/>
          </w:tcPr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4月份</w:t>
            </w:r>
          </w:p>
        </w:tc>
        <w:tc>
          <w:tcPr>
            <w:tcW w:w="4110" w:type="dxa"/>
            <w:vAlign w:val="center"/>
          </w:tcPr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 传达学习全省老干部局长会议精神。</w:t>
            </w:r>
          </w:p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 全国“两会”精神学习。</w:t>
            </w:r>
          </w:p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 党风廉政教育</w:t>
            </w:r>
          </w:p>
        </w:tc>
        <w:tc>
          <w:tcPr>
            <w:tcW w:w="3311" w:type="dxa"/>
          </w:tcPr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  4日举办总支、支部书记培训班（学习、表彰、交流、对2018年工作提出要求）。</w:t>
            </w:r>
          </w:p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  23日邀请顾瑞漒做全国“两会”两会辅导报告。</w:t>
            </w:r>
          </w:p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4. 杨春燕上党课，“做一名清正廉洁的合格党员” 。</w:t>
            </w:r>
          </w:p>
        </w:tc>
      </w:tr>
      <w:tr w:rsidR="00DB737C">
        <w:tc>
          <w:tcPr>
            <w:tcW w:w="1101" w:type="dxa"/>
            <w:vAlign w:val="center"/>
          </w:tcPr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5月份</w:t>
            </w:r>
          </w:p>
        </w:tc>
        <w:tc>
          <w:tcPr>
            <w:tcW w:w="4110" w:type="dxa"/>
            <w:vAlign w:val="center"/>
          </w:tcPr>
          <w:p w:rsidR="00DB737C" w:rsidRDefault="00DB737C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学习习近平新时代中国特色社会主义思想。</w:t>
            </w:r>
          </w:p>
        </w:tc>
        <w:tc>
          <w:tcPr>
            <w:tcW w:w="3311" w:type="dxa"/>
          </w:tcPr>
          <w:p w:rsidR="00DB737C" w:rsidRDefault="00A1794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观看录像， “经济形势报告”--十九大辅导报告（南师大商学院教授许坚）。</w:t>
            </w:r>
          </w:p>
        </w:tc>
      </w:tr>
      <w:tr w:rsidR="00DB737C">
        <w:tc>
          <w:tcPr>
            <w:tcW w:w="1101" w:type="dxa"/>
            <w:vAlign w:val="center"/>
          </w:tcPr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6月份</w:t>
            </w:r>
          </w:p>
        </w:tc>
        <w:tc>
          <w:tcPr>
            <w:tcW w:w="4110" w:type="dxa"/>
            <w:vAlign w:val="center"/>
          </w:tcPr>
          <w:p w:rsidR="00DB737C" w:rsidRDefault="00DB737C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学习十九大报告。</w:t>
            </w:r>
          </w:p>
        </w:tc>
        <w:tc>
          <w:tcPr>
            <w:tcW w:w="3311" w:type="dxa"/>
          </w:tcPr>
          <w:p w:rsidR="00DB737C" w:rsidRDefault="00A1794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学习十九大报告交流会。重点发言：杨波、范文、杨玉泉、田瑞珍、金</w:t>
            </w:r>
            <w:r w:rsidR="00A17362">
              <w:rPr>
                <w:rFonts w:ascii="仿宋" w:eastAsia="仿宋" w:hAnsi="仿宋" w:cs="仿宋" w:hint="eastAsia"/>
                <w:sz w:val="28"/>
                <w:szCs w:val="28"/>
              </w:rPr>
              <w:t>珊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、史生龙、王宝圣（各办公室主任）。</w:t>
            </w:r>
          </w:p>
        </w:tc>
      </w:tr>
      <w:tr w:rsidR="00DB737C">
        <w:tc>
          <w:tcPr>
            <w:tcW w:w="1101" w:type="dxa"/>
            <w:vAlign w:val="center"/>
          </w:tcPr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7月份</w:t>
            </w:r>
          </w:p>
        </w:tc>
        <w:tc>
          <w:tcPr>
            <w:tcW w:w="4110" w:type="dxa"/>
            <w:vAlign w:val="center"/>
          </w:tcPr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政治理论学习小结会。</w:t>
            </w:r>
          </w:p>
        </w:tc>
        <w:tc>
          <w:tcPr>
            <w:tcW w:w="3311" w:type="dxa"/>
          </w:tcPr>
          <w:p w:rsidR="00DB737C" w:rsidRDefault="00A1794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杨春燕总结发言。</w:t>
            </w:r>
          </w:p>
        </w:tc>
      </w:tr>
      <w:tr w:rsidR="00DB737C">
        <w:tc>
          <w:tcPr>
            <w:tcW w:w="1101" w:type="dxa"/>
            <w:vAlign w:val="center"/>
          </w:tcPr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9月份</w:t>
            </w:r>
          </w:p>
        </w:tc>
        <w:tc>
          <w:tcPr>
            <w:tcW w:w="4110" w:type="dxa"/>
            <w:vAlign w:val="center"/>
          </w:tcPr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传达学习校有关会议精神。</w:t>
            </w:r>
          </w:p>
        </w:tc>
        <w:tc>
          <w:tcPr>
            <w:tcW w:w="3311" w:type="dxa"/>
          </w:tcPr>
          <w:p w:rsidR="00DB737C" w:rsidRDefault="00A1794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召开党工委扩大会议。</w:t>
            </w:r>
          </w:p>
        </w:tc>
      </w:tr>
      <w:tr w:rsidR="00DB737C">
        <w:tc>
          <w:tcPr>
            <w:tcW w:w="1101" w:type="dxa"/>
            <w:vAlign w:val="center"/>
          </w:tcPr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10月份</w:t>
            </w:r>
          </w:p>
        </w:tc>
        <w:tc>
          <w:tcPr>
            <w:tcW w:w="4110" w:type="dxa"/>
            <w:vAlign w:val="center"/>
          </w:tcPr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推进马克思主义中国化时代化大众化的专题学习。</w:t>
            </w:r>
          </w:p>
        </w:tc>
        <w:tc>
          <w:tcPr>
            <w:tcW w:w="3311" w:type="dxa"/>
          </w:tcPr>
          <w:p w:rsidR="00DB737C" w:rsidRDefault="00A1794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邀请专家辅导报告。</w:t>
            </w:r>
          </w:p>
        </w:tc>
      </w:tr>
      <w:tr w:rsidR="00DB737C">
        <w:tc>
          <w:tcPr>
            <w:tcW w:w="1101" w:type="dxa"/>
            <w:vAlign w:val="center"/>
          </w:tcPr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11月份</w:t>
            </w:r>
          </w:p>
        </w:tc>
        <w:tc>
          <w:tcPr>
            <w:tcW w:w="4110" w:type="dxa"/>
            <w:vAlign w:val="center"/>
          </w:tcPr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全面深化改革的专题学习。</w:t>
            </w:r>
          </w:p>
        </w:tc>
        <w:tc>
          <w:tcPr>
            <w:tcW w:w="3311" w:type="dxa"/>
          </w:tcPr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召开纪念改革开放40周年座谈会（邀请部分离退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休人员参加）。</w:t>
            </w:r>
          </w:p>
        </w:tc>
      </w:tr>
      <w:tr w:rsidR="00DB737C">
        <w:tc>
          <w:tcPr>
            <w:tcW w:w="1101" w:type="dxa"/>
            <w:vAlign w:val="center"/>
          </w:tcPr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12月份</w:t>
            </w:r>
          </w:p>
        </w:tc>
        <w:tc>
          <w:tcPr>
            <w:tcW w:w="4110" w:type="dxa"/>
            <w:vAlign w:val="center"/>
          </w:tcPr>
          <w:p w:rsidR="00DB737C" w:rsidRDefault="00DB737C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学习十九大报告。</w:t>
            </w:r>
          </w:p>
        </w:tc>
        <w:tc>
          <w:tcPr>
            <w:tcW w:w="3311" w:type="dxa"/>
          </w:tcPr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观看十九大录像辅导报告：“坚持和发展中国特色社会主义的政治宣言和行动纲领”（省政府参事室王庆五）。</w:t>
            </w:r>
          </w:p>
        </w:tc>
      </w:tr>
      <w:tr w:rsidR="00DB737C">
        <w:tc>
          <w:tcPr>
            <w:tcW w:w="1101" w:type="dxa"/>
            <w:vAlign w:val="center"/>
          </w:tcPr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2019年</w:t>
            </w:r>
          </w:p>
          <w:p w:rsidR="00DB737C" w:rsidRDefault="00A1794B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1月份</w:t>
            </w:r>
          </w:p>
        </w:tc>
        <w:tc>
          <w:tcPr>
            <w:tcW w:w="4110" w:type="dxa"/>
            <w:vAlign w:val="center"/>
          </w:tcPr>
          <w:p w:rsidR="00DB737C" w:rsidRDefault="00A1794B">
            <w:pPr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学习十九大报告。</w:t>
            </w:r>
          </w:p>
        </w:tc>
        <w:tc>
          <w:tcPr>
            <w:tcW w:w="3311" w:type="dxa"/>
          </w:tcPr>
          <w:p w:rsidR="00DB737C" w:rsidRDefault="00A1794B">
            <w:pPr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交流会：重点发言：杨春燕、卫金华、余洪、吴静、居留贯、田庆生。</w:t>
            </w:r>
          </w:p>
        </w:tc>
      </w:tr>
    </w:tbl>
    <w:p w:rsidR="00DB737C" w:rsidRDefault="00A1794B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三、学习要求</w:t>
      </w:r>
    </w:p>
    <w:p w:rsidR="00DB737C" w:rsidRDefault="00A1794B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 认真落实学习计划，专题学习安排重点人发言，发言按照既定专题，坚持把自己摆进去，结合工作实际，突出针对性，切忌大而空。</w:t>
      </w:r>
    </w:p>
    <w:p w:rsidR="00DB737C" w:rsidRDefault="00A1794B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强化学习考核。要严格遵守学习制度，认真参加学习、讨论和集体教育活动，不得无故缺席，因特殊情况不能参加集中学习者应事先办理请假手续，有专人做好学习记录和考勤记载。</w:t>
      </w:r>
    </w:p>
    <w:p w:rsidR="00DB737C" w:rsidRDefault="00A1794B">
      <w:pPr>
        <w:spacing w:line="48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</w:t>
      </w:r>
    </w:p>
    <w:p w:rsidR="00DB737C" w:rsidRDefault="00DB737C">
      <w:pPr>
        <w:spacing w:line="480" w:lineRule="exact"/>
        <w:rPr>
          <w:rFonts w:asciiTheme="minorEastAsia" w:hAnsiTheme="minorEastAsia"/>
          <w:szCs w:val="21"/>
        </w:rPr>
      </w:pPr>
    </w:p>
    <w:p w:rsidR="00DB737C" w:rsidRDefault="00DB737C">
      <w:pPr>
        <w:spacing w:line="480" w:lineRule="exact"/>
        <w:rPr>
          <w:rFonts w:asciiTheme="minorEastAsia" w:hAnsiTheme="minorEastAsia"/>
          <w:szCs w:val="21"/>
        </w:rPr>
      </w:pPr>
    </w:p>
    <w:p w:rsidR="00DB737C" w:rsidRDefault="00A1794B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  离退休党工委</w:t>
      </w:r>
    </w:p>
    <w:p w:rsidR="00DB737C" w:rsidRDefault="00A1794B">
      <w:pPr>
        <w:spacing w:line="520" w:lineRule="exac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2018年5月10日     </w:t>
      </w:r>
    </w:p>
    <w:p w:rsidR="00DB737C" w:rsidRDefault="00DB737C">
      <w:pPr>
        <w:spacing w:line="520" w:lineRule="exact"/>
        <w:rPr>
          <w:rFonts w:ascii="仿宋" w:eastAsia="仿宋" w:hAnsi="仿宋"/>
          <w:sz w:val="32"/>
          <w:szCs w:val="24"/>
        </w:rPr>
      </w:pPr>
    </w:p>
    <w:p w:rsidR="00DB737C" w:rsidRDefault="00DB737C">
      <w:pPr>
        <w:spacing w:line="520" w:lineRule="exact"/>
        <w:rPr>
          <w:rFonts w:ascii="仿宋" w:eastAsia="仿宋" w:hAnsi="仿宋"/>
          <w:sz w:val="32"/>
          <w:szCs w:val="24"/>
        </w:rPr>
      </w:pPr>
    </w:p>
    <w:p w:rsidR="00DB737C" w:rsidRDefault="00DB737C">
      <w:pPr>
        <w:spacing w:line="520" w:lineRule="exact"/>
        <w:rPr>
          <w:rFonts w:ascii="仿宋" w:eastAsia="仿宋" w:hAnsi="仿宋"/>
          <w:sz w:val="32"/>
          <w:szCs w:val="24"/>
        </w:rPr>
      </w:pPr>
    </w:p>
    <w:p w:rsidR="00DB737C" w:rsidRDefault="00DB737C"/>
    <w:p w:rsidR="00DB737C" w:rsidRDefault="00DB737C"/>
    <w:sectPr w:rsidR="00DB7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C5AFF"/>
    <w:multiLevelType w:val="singleLevel"/>
    <w:tmpl w:val="35AC5AFF"/>
    <w:lvl w:ilvl="0">
      <w:start w:val="1"/>
      <w:numFmt w:val="decimal"/>
      <w:suff w:val="space"/>
      <w:lvlText w:val="%1."/>
      <w:lvlJc w:val="left"/>
    </w:lvl>
  </w:abstractNum>
  <w:abstractNum w:abstractNumId="1">
    <w:nsid w:val="782904F7"/>
    <w:multiLevelType w:val="singleLevel"/>
    <w:tmpl w:val="782904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31"/>
    <w:rsid w:val="002366AB"/>
    <w:rsid w:val="00457726"/>
    <w:rsid w:val="004D7B31"/>
    <w:rsid w:val="008C0817"/>
    <w:rsid w:val="00A17362"/>
    <w:rsid w:val="00A1794B"/>
    <w:rsid w:val="00B100DE"/>
    <w:rsid w:val="00DB737C"/>
    <w:rsid w:val="042528F8"/>
    <w:rsid w:val="28965AFB"/>
    <w:rsid w:val="46780703"/>
    <w:rsid w:val="795D2251"/>
    <w:rsid w:val="7A967F45"/>
    <w:rsid w:val="7F4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5</cp:revision>
  <dcterms:created xsi:type="dcterms:W3CDTF">2018-03-26T07:13:00Z</dcterms:created>
  <dcterms:modified xsi:type="dcterms:W3CDTF">2018-05-15T02:53:00Z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